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FB6CD" w14:textId="6EFC55C2" w:rsidR="00842E11" w:rsidRPr="006561A7" w:rsidRDefault="00842E11" w:rsidP="00842E11">
      <w:pPr>
        <w:rPr>
          <w:rFonts w:cs="Arial"/>
          <w:b/>
          <w:bCs/>
          <w:sz w:val="24"/>
          <w:szCs w:val="24"/>
        </w:rPr>
      </w:pPr>
      <w:r w:rsidRPr="006561A7">
        <w:rPr>
          <w:rFonts w:cs="Arial"/>
          <w:b/>
          <w:bCs/>
          <w:sz w:val="24"/>
          <w:szCs w:val="24"/>
        </w:rPr>
        <w:t xml:space="preserve">Sample Posts: Products </w:t>
      </w:r>
      <w:r w:rsidR="0062093A" w:rsidRPr="006561A7">
        <w:rPr>
          <w:rFonts w:cs="Arial"/>
          <w:b/>
          <w:bCs/>
          <w:sz w:val="24"/>
          <w:szCs w:val="24"/>
        </w:rPr>
        <w:t>that may contain PFAS</w:t>
      </w:r>
    </w:p>
    <w:p w14:paraId="2779B694" w14:textId="3EA10DDD" w:rsidR="005460EA" w:rsidRPr="006561A7" w:rsidRDefault="005460EA" w:rsidP="00736B0F">
      <w:pPr>
        <w:rPr>
          <w:rFonts w:cs="Segoe UI Emoji"/>
          <w:sz w:val="24"/>
          <w:szCs w:val="24"/>
        </w:rPr>
      </w:pPr>
      <w:r w:rsidRPr="006561A7">
        <w:rPr>
          <w:rFonts w:ascii="Segoe UI Emoji" w:hAnsi="Segoe UI Emoji" w:cs="Segoe UI Emoji"/>
          <w:sz w:val="24"/>
          <w:szCs w:val="24"/>
        </w:rPr>
        <w:t>🍳</w:t>
      </w:r>
      <w:r w:rsidRPr="006561A7">
        <w:rPr>
          <w:rFonts w:cs="Segoe UI Emoji"/>
          <w:sz w:val="24"/>
          <w:szCs w:val="24"/>
        </w:rPr>
        <w:t xml:space="preserve"> Did you know that common items like nonstick cookware, clothing &amp; dental floss may contain PFAS? These “forever chemicals” may be found in many products in our daily lives. Learn more about PFAS to make informed choices for your health &amp; family: https://pfascentral.org #PFAS411 </w:t>
      </w:r>
    </w:p>
    <w:p w14:paraId="41708541" w14:textId="6C2427C5" w:rsidR="00842E11" w:rsidRPr="006561A7" w:rsidRDefault="005460EA" w:rsidP="00736B0F">
      <w:pPr>
        <w:rPr>
          <w:rFonts w:cs="Arial"/>
          <w:sz w:val="24"/>
          <w:szCs w:val="24"/>
        </w:rPr>
      </w:pPr>
      <w:r w:rsidRPr="006561A7">
        <w:rPr>
          <w:rFonts w:cs="Arial"/>
          <w:sz w:val="24"/>
          <w:szCs w:val="24"/>
        </w:rPr>
        <w:t>PFAS “forever chemicals” are widely used in manufacturing and may be found in many everyday products, from n</w:t>
      </w:r>
      <w:r w:rsidR="00842E11" w:rsidRPr="006561A7">
        <w:rPr>
          <w:rFonts w:cs="Arial"/>
          <w:sz w:val="24"/>
          <w:szCs w:val="24"/>
        </w:rPr>
        <w:t>onstick cookware,</w:t>
      </w:r>
      <w:r w:rsidRPr="006561A7">
        <w:rPr>
          <w:rFonts w:cs="Arial"/>
          <w:sz w:val="24"/>
          <w:szCs w:val="24"/>
        </w:rPr>
        <w:t xml:space="preserve"> to</w:t>
      </w:r>
      <w:r w:rsidR="00842E11" w:rsidRPr="006561A7">
        <w:rPr>
          <w:rFonts w:cs="Arial"/>
          <w:sz w:val="24"/>
          <w:szCs w:val="24"/>
        </w:rPr>
        <w:t xml:space="preserve"> clothing, </w:t>
      </w:r>
      <w:r w:rsidRPr="006561A7">
        <w:rPr>
          <w:rFonts w:cs="Arial"/>
          <w:sz w:val="24"/>
          <w:szCs w:val="24"/>
        </w:rPr>
        <w:t xml:space="preserve">carpets, shampoo, and even dental floss. </w:t>
      </w:r>
      <w:r w:rsidR="00842E11" w:rsidRPr="006561A7">
        <w:rPr>
          <w:rFonts w:cs="Arial"/>
          <w:sz w:val="24"/>
          <w:szCs w:val="24"/>
        </w:rPr>
        <w:t xml:space="preserve">Learn more </w:t>
      </w:r>
      <w:r w:rsidRPr="006561A7">
        <w:rPr>
          <w:rFonts w:cs="Arial"/>
          <w:sz w:val="24"/>
          <w:szCs w:val="24"/>
        </w:rPr>
        <w:t>about what products may contain PFAS</w:t>
      </w:r>
      <w:r w:rsidR="00842E11" w:rsidRPr="006561A7">
        <w:rPr>
          <w:rFonts w:cs="Arial"/>
          <w:sz w:val="24"/>
          <w:szCs w:val="24"/>
        </w:rPr>
        <w:t xml:space="preserve"> and what you can do: https://pfascentral.org #PFAS411</w:t>
      </w:r>
    </w:p>
    <w:p w14:paraId="08DDDCD7" w14:textId="0F6327C6" w:rsidR="00B04042" w:rsidRPr="006561A7" w:rsidRDefault="0062093A" w:rsidP="00736B0F">
      <w:pPr>
        <w:rPr>
          <w:rFonts w:cs="Arial"/>
          <w:sz w:val="24"/>
          <w:szCs w:val="24"/>
        </w:rPr>
      </w:pPr>
      <w:r w:rsidRPr="006561A7">
        <w:rPr>
          <w:rFonts w:cs="Arial"/>
          <w:sz w:val="24"/>
          <w:szCs w:val="24"/>
        </w:rPr>
        <w:t>PFAS “forever chemicals” could be hiding in many places around your home, from the kitchen to your closet</w:t>
      </w:r>
      <w:r w:rsidR="005460EA" w:rsidRPr="006561A7">
        <w:rPr>
          <w:rFonts w:cs="Arial"/>
          <w:sz w:val="24"/>
          <w:szCs w:val="24"/>
        </w:rPr>
        <w:t xml:space="preserve"> and</w:t>
      </w:r>
      <w:r w:rsidRPr="006561A7">
        <w:rPr>
          <w:rFonts w:cs="Arial"/>
          <w:sz w:val="24"/>
          <w:szCs w:val="24"/>
        </w:rPr>
        <w:t xml:space="preserve"> medicine cabinet. </w:t>
      </w:r>
      <w:r w:rsidR="005460EA" w:rsidRPr="006561A7">
        <w:rPr>
          <w:rFonts w:ascii="Segoe UI Emoji" w:hAnsi="Segoe UI Emoji" w:cs="Segoe UI Emoji"/>
          <w:sz w:val="24"/>
          <w:szCs w:val="24"/>
        </w:rPr>
        <w:t>🏡</w:t>
      </w:r>
      <w:r w:rsidR="005460EA" w:rsidRPr="006561A7">
        <w:rPr>
          <w:rFonts w:cs="Arial"/>
          <w:sz w:val="24"/>
          <w:szCs w:val="24"/>
        </w:rPr>
        <w:t xml:space="preserve"> </w:t>
      </w:r>
      <w:r w:rsidRPr="006561A7">
        <w:rPr>
          <w:rFonts w:cs="Arial"/>
          <w:sz w:val="24"/>
          <w:szCs w:val="24"/>
        </w:rPr>
        <w:t>Nonstick cookware, clothing, and dental floss are just some examples of products that may contain PFAS. Learn more: http://pfascentral.org. #PFAS411</w:t>
      </w:r>
    </w:p>
    <w:p w14:paraId="5A3A6DD8" w14:textId="77777777" w:rsidR="009458C4" w:rsidRDefault="009458C4"/>
    <w:sectPr w:rsidR="00945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B0F"/>
    <w:rsid w:val="00030134"/>
    <w:rsid w:val="000C6657"/>
    <w:rsid w:val="000D2613"/>
    <w:rsid w:val="001D71AC"/>
    <w:rsid w:val="002B7B6E"/>
    <w:rsid w:val="00326F33"/>
    <w:rsid w:val="00366785"/>
    <w:rsid w:val="003B4055"/>
    <w:rsid w:val="00437F0A"/>
    <w:rsid w:val="004E4C28"/>
    <w:rsid w:val="005460EA"/>
    <w:rsid w:val="00586111"/>
    <w:rsid w:val="0062093A"/>
    <w:rsid w:val="006561A7"/>
    <w:rsid w:val="00736B0F"/>
    <w:rsid w:val="007D4DEC"/>
    <w:rsid w:val="00842E11"/>
    <w:rsid w:val="008657A3"/>
    <w:rsid w:val="009458C4"/>
    <w:rsid w:val="009D6F72"/>
    <w:rsid w:val="009E3E73"/>
    <w:rsid w:val="00A02FC4"/>
    <w:rsid w:val="00B04042"/>
    <w:rsid w:val="00B71A3C"/>
    <w:rsid w:val="00B94A47"/>
    <w:rsid w:val="00C70C47"/>
    <w:rsid w:val="00CE4570"/>
    <w:rsid w:val="00DE7ABD"/>
    <w:rsid w:val="00F91B04"/>
    <w:rsid w:val="05B046F3"/>
    <w:rsid w:val="10BAD6F6"/>
    <w:rsid w:val="17C42CD7"/>
    <w:rsid w:val="1BD66DFE"/>
    <w:rsid w:val="2C145849"/>
    <w:rsid w:val="3337D249"/>
    <w:rsid w:val="4C18D6AA"/>
    <w:rsid w:val="5CF2CDD2"/>
    <w:rsid w:val="6B0BC61A"/>
    <w:rsid w:val="7F0DBDD7"/>
    <w:rsid w:val="7F46E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71F98"/>
  <w15:chartTrackingRefBased/>
  <w15:docId w15:val="{4A1B5CBB-14EB-44EB-9193-1D70A359B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B0F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B0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B0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B0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B0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B0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B0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B0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B0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B0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B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B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B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B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B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B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B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B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B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B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B0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B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B0F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36B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B0F"/>
    <w:pPr>
      <w:spacing w:line="278" w:lineRule="auto"/>
      <w:ind w:left="720"/>
      <w:contextualSpacing/>
    </w:pPr>
    <w:rPr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36B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B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B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B0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67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83aa86e-30f8-4cfb-ab44-db3e68ae5449" xsi:nil="true"/>
    <lcf76f155ced4ddcb4097134ff3c332f xmlns="02ad4316-168b-4f06-8a4c-526822e786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3CFEC97ADBB14184929858DBB8E636" ma:contentTypeVersion="16" ma:contentTypeDescription="Create a new document." ma:contentTypeScope="" ma:versionID="e64bdf5dc247c557942a8cd2242c316b">
  <xsd:schema xmlns:xsd="http://www.w3.org/2001/XMLSchema" xmlns:xs="http://www.w3.org/2001/XMLSchema" xmlns:p="http://schemas.microsoft.com/office/2006/metadata/properties" xmlns:ns2="02ad4316-168b-4f06-8a4c-526822e7868d" xmlns:ns3="683aa86e-30f8-4cfb-ab44-db3e68ae5449" targetNamespace="http://schemas.microsoft.com/office/2006/metadata/properties" ma:root="true" ma:fieldsID="a9b9d0d753096a325e3ee2fd16a52a09" ns2:_="" ns3:_="">
    <xsd:import namespace="02ad4316-168b-4f06-8a4c-526822e7868d"/>
    <xsd:import namespace="683aa86e-30f8-4cfb-ab44-db3e68ae54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4316-168b-4f06-8a4c-526822e7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7786ba9-337a-4408-9b32-757c14e037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aa86e-30f8-4cfb-ab44-db3e68ae544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e8422a1-297c-4dc3-a2e1-f7d2110a3175}" ma:internalName="TaxCatchAll" ma:showField="CatchAllData" ma:web="683aa86e-30f8-4cfb-ab44-db3e68ae54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68522-CF88-4E27-A0C2-873F72C4FD0A}">
  <ds:schemaRefs>
    <ds:schemaRef ds:uri="http://schemas.microsoft.com/office/2006/metadata/properties"/>
    <ds:schemaRef ds:uri="http://schemas.microsoft.com/office/infopath/2007/PartnerControls"/>
    <ds:schemaRef ds:uri="683aa86e-30f8-4cfb-ab44-db3e68ae5449"/>
    <ds:schemaRef ds:uri="02ad4316-168b-4f06-8a4c-526822e7868d"/>
  </ds:schemaRefs>
</ds:datastoreItem>
</file>

<file path=customXml/itemProps2.xml><?xml version="1.0" encoding="utf-8"?>
<ds:datastoreItem xmlns:ds="http://schemas.openxmlformats.org/officeDocument/2006/customXml" ds:itemID="{C62A715F-CF82-4115-A251-F24C45105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59A0CC-F766-4AF0-A59A-2D94F5E55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4316-168b-4f06-8a4c-526822e7868d"/>
    <ds:schemaRef ds:uri="683aa86e-30f8-4cfb-ab44-db3e68ae54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Vallee</dc:creator>
  <cp:keywords/>
  <dc:description/>
  <cp:lastModifiedBy>Ann Vallee</cp:lastModifiedBy>
  <cp:revision>7</cp:revision>
  <dcterms:created xsi:type="dcterms:W3CDTF">2025-03-21T22:56:00Z</dcterms:created>
  <dcterms:modified xsi:type="dcterms:W3CDTF">2025-03-28T22:11:00Z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0x010100D83CFEC97ADBB14184929858DBB8E636</vt:lpwstr>
  </property>
  <property fmtid="{D5CDD505-2E9C-101B-9397-08002B2CF9AE}" pid="3" name="MediaServiceImageTags">
    <vt:lpwstr/>
  </property>
</Properties>
</file>